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77" w:rsidRPr="00893577" w:rsidRDefault="00893577" w:rsidP="00893577">
      <w:pPr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893577">
        <w:rPr>
          <w:rFonts w:ascii="Calibri" w:hAnsi="Calibri" w:cs="Calibri"/>
          <w:b/>
          <w:bCs/>
          <w:sz w:val="22"/>
          <w:szCs w:val="22"/>
        </w:rPr>
        <w:t>Parc</w:t>
      </w:r>
      <w:proofErr w:type="spellEnd"/>
      <w:r w:rsidRPr="00893577">
        <w:rPr>
          <w:rFonts w:ascii="Calibri" w:hAnsi="Calibri" w:cs="Calibri"/>
          <w:b/>
          <w:bCs/>
          <w:sz w:val="22"/>
          <w:szCs w:val="22"/>
        </w:rPr>
        <w:t xml:space="preserve"> de la </w:t>
      </w:r>
      <w:proofErr w:type="spellStart"/>
      <w:r w:rsidRPr="00893577">
        <w:rPr>
          <w:rFonts w:ascii="Calibri" w:hAnsi="Calibri" w:cs="Calibri"/>
          <w:b/>
          <w:bCs/>
          <w:sz w:val="22"/>
          <w:szCs w:val="22"/>
        </w:rPr>
        <w:t>Serralada</w:t>
      </w:r>
      <w:proofErr w:type="spellEnd"/>
      <w:r w:rsidRPr="00893577">
        <w:rPr>
          <w:rFonts w:ascii="Calibri" w:hAnsi="Calibri" w:cs="Calibri"/>
          <w:b/>
          <w:bCs/>
          <w:sz w:val="22"/>
          <w:szCs w:val="22"/>
        </w:rPr>
        <w:t xml:space="preserve"> litoral</w:t>
      </w:r>
    </w:p>
    <w:p w:rsidR="00893577" w:rsidRPr="00893577" w:rsidRDefault="00893577" w:rsidP="00893577">
      <w:pPr>
        <w:rPr>
          <w:rFonts w:ascii="Calibri" w:hAnsi="Calibri" w:cs="Calibri"/>
          <w:b/>
          <w:bCs/>
          <w:sz w:val="22"/>
          <w:szCs w:val="22"/>
        </w:rPr>
      </w:pPr>
    </w:p>
    <w:p w:rsidR="00893577" w:rsidRPr="00893577" w:rsidRDefault="00893577" w:rsidP="00893577">
      <w:pPr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893577">
        <w:rPr>
          <w:rFonts w:ascii="Calibri" w:hAnsi="Calibri" w:cs="Calibri"/>
          <w:b/>
          <w:bCs/>
          <w:sz w:val="22"/>
          <w:szCs w:val="22"/>
        </w:rPr>
        <w:t>Geografia</w:t>
      </w:r>
      <w:proofErr w:type="spellEnd"/>
      <w:r w:rsidRPr="00893577">
        <w:rPr>
          <w:rFonts w:ascii="Calibri" w:hAnsi="Calibri" w:cs="Calibri"/>
          <w:b/>
          <w:bCs/>
          <w:sz w:val="22"/>
          <w:szCs w:val="22"/>
        </w:rPr>
        <w:t xml:space="preserve"> física</w:t>
      </w:r>
    </w:p>
    <w:p w:rsidR="00893577" w:rsidRPr="00893577" w:rsidRDefault="00893577" w:rsidP="00893577">
      <w:pPr>
        <w:rPr>
          <w:rFonts w:ascii="Calibri" w:hAnsi="Calibri" w:cs="Calibri"/>
          <w:sz w:val="22"/>
          <w:szCs w:val="22"/>
        </w:rPr>
      </w:pPr>
    </w:p>
    <w:p w:rsidR="00893577" w:rsidRPr="001316BF" w:rsidRDefault="00893577" w:rsidP="00893577">
      <w:pPr>
        <w:rPr>
          <w:rFonts w:ascii="Calibri" w:hAnsi="Calibri" w:cs="Calibri"/>
          <w:sz w:val="22"/>
          <w:szCs w:val="22"/>
          <w:lang w:val="ca-ES"/>
        </w:rPr>
      </w:pPr>
      <w:bookmarkStart w:id="0" w:name="_GoBack"/>
      <w:r w:rsidRPr="001316BF">
        <w:rPr>
          <w:rFonts w:ascii="Calibri" w:hAnsi="Calibri" w:cs="Calibri"/>
          <w:sz w:val="22"/>
          <w:szCs w:val="22"/>
          <w:lang w:val="ca-ES"/>
        </w:rPr>
        <w:t xml:space="preserve">La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Cordillera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de Marina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constituye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una cadena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montañosa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que se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extiende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de SO a NE con una altitud moderada que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nunca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sobrepasa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los 600 m de altitud,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pero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que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orográficamente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es singular por el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hecho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de que se eleva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rápidamente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entre la costa marina y la plana del Vallès.</w:t>
      </w:r>
    </w:p>
    <w:p w:rsidR="00893577" w:rsidRPr="001316BF" w:rsidRDefault="00893577" w:rsidP="00893577">
      <w:pPr>
        <w:rPr>
          <w:rFonts w:ascii="Calibri" w:hAnsi="Calibri" w:cs="Calibri"/>
          <w:sz w:val="22"/>
          <w:szCs w:val="22"/>
          <w:lang w:val="ca-ES"/>
        </w:rPr>
      </w:pPr>
    </w:p>
    <w:p w:rsidR="00893577" w:rsidRPr="001316BF" w:rsidRDefault="00893577" w:rsidP="00893577">
      <w:pPr>
        <w:rPr>
          <w:rFonts w:ascii="Calibri" w:hAnsi="Calibri" w:cs="Calibri"/>
          <w:sz w:val="22"/>
          <w:szCs w:val="22"/>
          <w:lang w:val="ca-ES"/>
        </w:rPr>
      </w:pPr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Estructuralmente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forma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parte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de la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llamada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cadena costera catalana, que se origina a partir de la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actividad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tectónica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compresiva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en el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paleógeno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, y que a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continuación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, con una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tectónica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distensiva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desde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el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neógeno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hasta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la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actualidad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, modela el sistema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montañoso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tal como lo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conocemos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>.</w:t>
      </w:r>
    </w:p>
    <w:p w:rsidR="00893577" w:rsidRPr="001316BF" w:rsidRDefault="00893577" w:rsidP="00893577">
      <w:pPr>
        <w:rPr>
          <w:rFonts w:ascii="Calibri" w:hAnsi="Calibri" w:cs="Calibri"/>
          <w:sz w:val="22"/>
          <w:szCs w:val="22"/>
          <w:lang w:val="ca-ES"/>
        </w:rPr>
      </w:pPr>
    </w:p>
    <w:p w:rsidR="00893577" w:rsidRPr="001316BF" w:rsidRDefault="00893577" w:rsidP="00893577">
      <w:pPr>
        <w:rPr>
          <w:rFonts w:ascii="Calibri" w:hAnsi="Calibri" w:cs="Calibri"/>
          <w:sz w:val="22"/>
          <w:szCs w:val="22"/>
          <w:lang w:val="ca-ES"/>
        </w:rPr>
      </w:pPr>
      <w:r w:rsidRPr="001316BF">
        <w:rPr>
          <w:rFonts w:ascii="Calibri" w:hAnsi="Calibri" w:cs="Calibri"/>
          <w:sz w:val="22"/>
          <w:szCs w:val="22"/>
          <w:lang w:val="ca-ES"/>
        </w:rPr>
        <w:t xml:space="preserve"> La base rocosa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está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esencialmente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compuesta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por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rocas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de la era paleozoica, entre las que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destacan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los granitoides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tardihercinians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. En contacto con la plana del Vallès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hay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rocas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más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antiguas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sedimentadas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y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metamorfoseadas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durante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la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orogenia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herciniana. La cobertura mesozoica queda relegada a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algunos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afloramientos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pequeños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y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discontinuos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entre Badalona y Montgat, formada por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sustratos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detríticos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y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carbonatados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que se han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modelado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con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unos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relieves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tabulares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muy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característicos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>.</w:t>
      </w:r>
    </w:p>
    <w:p w:rsidR="00893577" w:rsidRPr="001316BF" w:rsidRDefault="00893577" w:rsidP="00893577">
      <w:pPr>
        <w:rPr>
          <w:rFonts w:ascii="Calibri" w:hAnsi="Calibri" w:cs="Calibri"/>
          <w:sz w:val="22"/>
          <w:szCs w:val="22"/>
          <w:lang w:val="ca-ES"/>
        </w:rPr>
      </w:pPr>
    </w:p>
    <w:p w:rsidR="00893577" w:rsidRPr="001316BF" w:rsidRDefault="00893577" w:rsidP="00893577">
      <w:pPr>
        <w:rPr>
          <w:rFonts w:ascii="Calibri" w:hAnsi="Calibri" w:cs="Calibri"/>
          <w:sz w:val="22"/>
          <w:szCs w:val="22"/>
          <w:lang w:val="ca-ES"/>
        </w:rPr>
      </w:pPr>
      <w:r w:rsidRPr="001316BF">
        <w:rPr>
          <w:rFonts w:ascii="Calibri" w:hAnsi="Calibri" w:cs="Calibri"/>
          <w:sz w:val="22"/>
          <w:szCs w:val="22"/>
          <w:lang w:val="ca-ES"/>
        </w:rPr>
        <w:t xml:space="preserve"> Es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también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en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estas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rocas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sedimentarias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donde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se han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encontrado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unos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yacimientos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con flora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fósil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de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interés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internacional.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Finalmente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,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encontramos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zonas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con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materiales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más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recientes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que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corresponden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a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depósitos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de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edad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cuaternaria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localizados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a lo largo de la plataforma litoral y que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bordean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los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principales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cursos del agua. Estos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sedimentos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aluviales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cuaternarios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también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han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aportado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interesantes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descubrimientos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paleontológicos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,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tanto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en la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vertiente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vallesana como en el litoral, con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elementos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marinos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como en el caso de los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depósitos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de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bivalvos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,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caracoles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, etc.,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situados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en una </w:t>
      </w:r>
      <w:proofErr w:type="spellStart"/>
      <w:r w:rsidRPr="001316BF">
        <w:rPr>
          <w:rFonts w:ascii="Calibri" w:hAnsi="Calibri" w:cs="Calibri"/>
          <w:sz w:val="22"/>
          <w:szCs w:val="22"/>
          <w:lang w:val="ca-ES"/>
        </w:rPr>
        <w:t>antigua</w:t>
      </w:r>
      <w:proofErr w:type="spellEnd"/>
      <w:r w:rsidRPr="001316BF">
        <w:rPr>
          <w:rFonts w:ascii="Calibri" w:hAnsi="Calibri" w:cs="Calibri"/>
          <w:sz w:val="22"/>
          <w:szCs w:val="22"/>
          <w:lang w:val="ca-ES"/>
        </w:rPr>
        <w:t xml:space="preserve"> playa en Vilassar de Mar.</w:t>
      </w:r>
    </w:p>
    <w:bookmarkEnd w:id="0"/>
    <w:p w:rsidR="00893577" w:rsidRPr="00893577" w:rsidRDefault="00893577" w:rsidP="00893577">
      <w:pPr>
        <w:rPr>
          <w:rFonts w:ascii="Calibri" w:hAnsi="Calibri" w:cs="Calibri"/>
          <w:sz w:val="22"/>
          <w:szCs w:val="22"/>
        </w:rPr>
      </w:pPr>
    </w:p>
    <w:p w:rsidR="00893577" w:rsidRPr="00893577" w:rsidRDefault="00893577" w:rsidP="00893577">
      <w:pPr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893577">
        <w:rPr>
          <w:rFonts w:ascii="Calibri" w:hAnsi="Calibri" w:cs="Calibri"/>
          <w:b/>
          <w:bCs/>
          <w:sz w:val="22"/>
          <w:szCs w:val="22"/>
        </w:rPr>
        <w:t>Història</w:t>
      </w:r>
      <w:proofErr w:type="spellEnd"/>
      <w:r w:rsidRPr="00893577">
        <w:rPr>
          <w:rFonts w:ascii="Calibri" w:hAnsi="Calibri" w:cs="Calibri"/>
          <w:b/>
          <w:bCs/>
          <w:sz w:val="22"/>
          <w:szCs w:val="22"/>
        </w:rPr>
        <w:t xml:space="preserve"> / </w:t>
      </w:r>
      <w:proofErr w:type="spellStart"/>
      <w:r w:rsidRPr="00893577">
        <w:rPr>
          <w:rFonts w:ascii="Calibri" w:hAnsi="Calibri" w:cs="Calibri"/>
          <w:b/>
          <w:bCs/>
          <w:sz w:val="22"/>
          <w:szCs w:val="22"/>
        </w:rPr>
        <w:t>Ocupació</w:t>
      </w:r>
      <w:proofErr w:type="spellEnd"/>
      <w:r w:rsidRPr="00893577">
        <w:rPr>
          <w:rFonts w:ascii="Calibri" w:hAnsi="Calibri" w:cs="Calibri"/>
          <w:b/>
          <w:bCs/>
          <w:sz w:val="22"/>
          <w:szCs w:val="22"/>
        </w:rPr>
        <w:t xml:space="preserve"> humana</w:t>
      </w:r>
    </w:p>
    <w:p w:rsidR="00893577" w:rsidRPr="00893577" w:rsidRDefault="00893577" w:rsidP="00893577">
      <w:pPr>
        <w:rPr>
          <w:rFonts w:ascii="Calibri" w:hAnsi="Calibri" w:cs="Calibri"/>
          <w:sz w:val="22"/>
          <w:szCs w:val="22"/>
        </w:rPr>
      </w:pPr>
    </w:p>
    <w:p w:rsidR="00893577" w:rsidRPr="00893577" w:rsidRDefault="00893577" w:rsidP="00893577">
      <w:pPr>
        <w:rPr>
          <w:rFonts w:ascii="Calibri" w:hAnsi="Calibri" w:cs="Calibri"/>
          <w:sz w:val="22"/>
          <w:szCs w:val="22"/>
        </w:rPr>
      </w:pPr>
      <w:r w:rsidRPr="00893577">
        <w:rPr>
          <w:rFonts w:ascii="Calibri" w:hAnsi="Calibri" w:cs="Calibri"/>
          <w:sz w:val="22"/>
          <w:szCs w:val="22"/>
        </w:rPr>
        <w:t xml:space="preserve">La </w:t>
      </w:r>
      <w:proofErr w:type="spellStart"/>
      <w:r w:rsidRPr="00893577">
        <w:rPr>
          <w:rFonts w:ascii="Calibri" w:hAnsi="Calibri" w:cs="Calibri"/>
          <w:sz w:val="22"/>
          <w:szCs w:val="22"/>
        </w:rPr>
        <w:t>presència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humana a la </w:t>
      </w:r>
      <w:proofErr w:type="spellStart"/>
      <w:r w:rsidRPr="00893577">
        <w:rPr>
          <w:rFonts w:ascii="Calibri" w:hAnsi="Calibri" w:cs="Calibri"/>
          <w:sz w:val="22"/>
          <w:szCs w:val="22"/>
        </w:rPr>
        <w:t>Serralada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litoral no ha </w:t>
      </w:r>
      <w:proofErr w:type="spellStart"/>
      <w:r w:rsidRPr="00893577">
        <w:rPr>
          <w:rFonts w:ascii="Calibri" w:hAnsi="Calibri" w:cs="Calibri"/>
          <w:sz w:val="22"/>
          <w:szCs w:val="22"/>
        </w:rPr>
        <w:t>pogut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certificar-se </w:t>
      </w:r>
      <w:proofErr w:type="spellStart"/>
      <w:r w:rsidRPr="00893577">
        <w:rPr>
          <w:rFonts w:ascii="Calibri" w:hAnsi="Calibri" w:cs="Calibri"/>
          <w:sz w:val="22"/>
          <w:szCs w:val="22"/>
        </w:rPr>
        <w:t>durant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el </w:t>
      </w:r>
      <w:proofErr w:type="spellStart"/>
      <w:r w:rsidRPr="00893577">
        <w:rPr>
          <w:rFonts w:ascii="Calibri" w:hAnsi="Calibri" w:cs="Calibri"/>
          <w:sz w:val="22"/>
          <w:szCs w:val="22"/>
        </w:rPr>
        <w:t>paleolític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893577">
        <w:rPr>
          <w:rFonts w:ascii="Calibri" w:hAnsi="Calibri" w:cs="Calibri"/>
          <w:sz w:val="22"/>
          <w:szCs w:val="22"/>
        </w:rPr>
        <w:t>Tanmateix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, les </w:t>
      </w:r>
      <w:proofErr w:type="spellStart"/>
      <w:r w:rsidRPr="00893577">
        <w:rPr>
          <w:rFonts w:ascii="Calibri" w:hAnsi="Calibri" w:cs="Calibri"/>
          <w:sz w:val="22"/>
          <w:szCs w:val="22"/>
        </w:rPr>
        <w:t>terrasses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Pr="00893577">
        <w:rPr>
          <w:rFonts w:ascii="Calibri" w:hAnsi="Calibri" w:cs="Calibri"/>
          <w:sz w:val="22"/>
          <w:szCs w:val="22"/>
        </w:rPr>
        <w:t>riu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Mogent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podien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haver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estat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un </w:t>
      </w:r>
      <w:proofErr w:type="spellStart"/>
      <w:r w:rsidRPr="00893577">
        <w:rPr>
          <w:rFonts w:ascii="Calibri" w:hAnsi="Calibri" w:cs="Calibri"/>
          <w:sz w:val="22"/>
          <w:szCs w:val="22"/>
        </w:rPr>
        <w:t>hàbitat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adient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per </w:t>
      </w:r>
      <w:proofErr w:type="spellStart"/>
      <w:r w:rsidRPr="00893577">
        <w:rPr>
          <w:rFonts w:ascii="Calibri" w:hAnsi="Calibri" w:cs="Calibri"/>
          <w:sz w:val="22"/>
          <w:szCs w:val="22"/>
        </w:rPr>
        <w:t>establir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campaments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de cacera. </w:t>
      </w:r>
      <w:proofErr w:type="spellStart"/>
      <w:r w:rsidRPr="00893577">
        <w:rPr>
          <w:rFonts w:ascii="Calibri" w:hAnsi="Calibri" w:cs="Calibri"/>
          <w:sz w:val="22"/>
          <w:szCs w:val="22"/>
        </w:rPr>
        <w:t>Els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primes </w:t>
      </w:r>
      <w:proofErr w:type="spellStart"/>
      <w:r w:rsidRPr="00893577">
        <w:rPr>
          <w:rFonts w:ascii="Calibri" w:hAnsi="Calibri" w:cs="Calibri"/>
          <w:sz w:val="22"/>
          <w:szCs w:val="22"/>
        </w:rPr>
        <w:t>vestigis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són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Pr="00893577">
        <w:rPr>
          <w:rFonts w:ascii="Calibri" w:hAnsi="Calibri" w:cs="Calibri"/>
          <w:sz w:val="22"/>
          <w:szCs w:val="22"/>
        </w:rPr>
        <w:t>neolític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mig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recent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(3500-2500 </w:t>
      </w:r>
      <w:proofErr w:type="spellStart"/>
      <w:r w:rsidRPr="00893577">
        <w:rPr>
          <w:rFonts w:ascii="Calibri" w:hAnsi="Calibri" w:cs="Calibri"/>
          <w:sz w:val="22"/>
          <w:szCs w:val="22"/>
        </w:rPr>
        <w:t>aC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), que es </w:t>
      </w:r>
      <w:proofErr w:type="spellStart"/>
      <w:r w:rsidRPr="00893577">
        <w:rPr>
          <w:rFonts w:ascii="Calibri" w:hAnsi="Calibri" w:cs="Calibri"/>
          <w:sz w:val="22"/>
          <w:szCs w:val="22"/>
        </w:rPr>
        <w:t>caracteritza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per la cultura </w:t>
      </w:r>
      <w:proofErr w:type="spellStart"/>
      <w:r w:rsidRPr="00893577">
        <w:rPr>
          <w:rFonts w:ascii="Calibri" w:hAnsi="Calibri" w:cs="Calibri"/>
          <w:sz w:val="22"/>
          <w:szCs w:val="22"/>
        </w:rPr>
        <w:t>dels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sepulcres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de fosa </w:t>
      </w:r>
      <w:proofErr w:type="spellStart"/>
      <w:r w:rsidRPr="00893577">
        <w:rPr>
          <w:rFonts w:ascii="Calibri" w:hAnsi="Calibri" w:cs="Calibri"/>
          <w:sz w:val="22"/>
          <w:szCs w:val="22"/>
        </w:rPr>
        <w:t>d'inhumació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individual i </w:t>
      </w:r>
      <w:proofErr w:type="spellStart"/>
      <w:r w:rsidRPr="00893577">
        <w:rPr>
          <w:rFonts w:ascii="Calibri" w:hAnsi="Calibri" w:cs="Calibri"/>
          <w:sz w:val="22"/>
          <w:szCs w:val="22"/>
        </w:rPr>
        <w:t>dels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quals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n'hi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ha restes a Cal </w:t>
      </w:r>
      <w:proofErr w:type="spellStart"/>
      <w:r w:rsidRPr="00893577">
        <w:rPr>
          <w:rFonts w:ascii="Calibri" w:hAnsi="Calibri" w:cs="Calibri"/>
          <w:sz w:val="22"/>
          <w:szCs w:val="22"/>
        </w:rPr>
        <w:t>Metge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893577">
        <w:rPr>
          <w:rFonts w:ascii="Calibri" w:hAnsi="Calibri" w:cs="Calibri"/>
          <w:sz w:val="22"/>
          <w:szCs w:val="22"/>
        </w:rPr>
        <w:t>Montmeló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) i a la </w:t>
      </w:r>
      <w:proofErr w:type="spellStart"/>
      <w:r w:rsidRPr="00893577">
        <w:rPr>
          <w:rFonts w:ascii="Calibri" w:hAnsi="Calibri" w:cs="Calibri"/>
          <w:sz w:val="22"/>
          <w:szCs w:val="22"/>
        </w:rPr>
        <w:t>fossa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de can </w:t>
      </w:r>
      <w:proofErr w:type="spellStart"/>
      <w:r w:rsidRPr="00893577">
        <w:rPr>
          <w:rFonts w:ascii="Calibri" w:hAnsi="Calibri" w:cs="Calibri"/>
          <w:sz w:val="22"/>
          <w:szCs w:val="22"/>
        </w:rPr>
        <w:t>Cues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893577">
        <w:rPr>
          <w:rFonts w:ascii="Calibri" w:hAnsi="Calibri" w:cs="Calibri"/>
          <w:sz w:val="22"/>
          <w:szCs w:val="22"/>
        </w:rPr>
        <w:t>Alella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). Del </w:t>
      </w:r>
      <w:proofErr w:type="spellStart"/>
      <w:r w:rsidRPr="00893577">
        <w:rPr>
          <w:rFonts w:ascii="Calibri" w:hAnsi="Calibri" w:cs="Calibri"/>
          <w:sz w:val="22"/>
          <w:szCs w:val="22"/>
        </w:rPr>
        <w:t>neolític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final </w:t>
      </w:r>
      <w:proofErr w:type="spellStart"/>
      <w:r w:rsidRPr="00893577">
        <w:rPr>
          <w:rFonts w:ascii="Calibri" w:hAnsi="Calibri" w:cs="Calibri"/>
          <w:sz w:val="22"/>
          <w:szCs w:val="22"/>
        </w:rPr>
        <w:t>calcolític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(2200-1800 </w:t>
      </w:r>
      <w:proofErr w:type="spellStart"/>
      <w:r w:rsidRPr="00893577">
        <w:rPr>
          <w:rFonts w:ascii="Calibri" w:hAnsi="Calibri" w:cs="Calibri"/>
          <w:sz w:val="22"/>
          <w:szCs w:val="22"/>
        </w:rPr>
        <w:t>aC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893577">
        <w:rPr>
          <w:rFonts w:ascii="Calibri" w:hAnsi="Calibri" w:cs="Calibri"/>
          <w:sz w:val="22"/>
          <w:szCs w:val="22"/>
        </w:rPr>
        <w:t>l'element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més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destacable del </w:t>
      </w:r>
      <w:proofErr w:type="spellStart"/>
      <w:r w:rsidRPr="00893577">
        <w:rPr>
          <w:rFonts w:ascii="Calibri" w:hAnsi="Calibri" w:cs="Calibri"/>
          <w:sz w:val="22"/>
          <w:szCs w:val="22"/>
        </w:rPr>
        <w:t>qual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és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el </w:t>
      </w:r>
      <w:proofErr w:type="spellStart"/>
      <w:r w:rsidRPr="00893577">
        <w:rPr>
          <w:rFonts w:ascii="Calibri" w:hAnsi="Calibri" w:cs="Calibri"/>
          <w:sz w:val="22"/>
          <w:szCs w:val="22"/>
        </w:rPr>
        <w:t>megalitisme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893577">
        <w:rPr>
          <w:rFonts w:ascii="Calibri" w:hAnsi="Calibri" w:cs="Calibri"/>
          <w:sz w:val="22"/>
          <w:szCs w:val="22"/>
        </w:rPr>
        <w:t>trobem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el </w:t>
      </w:r>
      <w:proofErr w:type="spellStart"/>
      <w:r w:rsidRPr="00893577">
        <w:rPr>
          <w:rFonts w:ascii="Calibri" w:hAnsi="Calibri" w:cs="Calibri"/>
          <w:sz w:val="22"/>
          <w:szCs w:val="22"/>
        </w:rPr>
        <w:t>tipus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grans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galeries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catalanes de Can Gol I, de </w:t>
      </w:r>
      <w:proofErr w:type="spellStart"/>
      <w:r w:rsidRPr="00893577">
        <w:rPr>
          <w:rFonts w:ascii="Calibri" w:hAnsi="Calibri" w:cs="Calibri"/>
          <w:sz w:val="22"/>
          <w:szCs w:val="22"/>
        </w:rPr>
        <w:t>petites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galeries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com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el dolmen de Can Planes i de </w:t>
      </w:r>
      <w:proofErr w:type="spellStart"/>
      <w:r w:rsidRPr="00893577">
        <w:rPr>
          <w:rFonts w:ascii="Calibri" w:hAnsi="Calibri" w:cs="Calibri"/>
          <w:sz w:val="22"/>
          <w:szCs w:val="22"/>
        </w:rPr>
        <w:t>cambres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simples i </w:t>
      </w:r>
      <w:proofErr w:type="spellStart"/>
      <w:r w:rsidRPr="00893577">
        <w:rPr>
          <w:rFonts w:ascii="Calibri" w:hAnsi="Calibri" w:cs="Calibri"/>
          <w:sz w:val="22"/>
          <w:szCs w:val="22"/>
        </w:rPr>
        <w:t>cistes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com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Can Gol II (la Roca del </w:t>
      </w:r>
      <w:proofErr w:type="spellStart"/>
      <w:r w:rsidRPr="00893577">
        <w:rPr>
          <w:rFonts w:ascii="Calibri" w:hAnsi="Calibri" w:cs="Calibri"/>
          <w:sz w:val="22"/>
          <w:szCs w:val="22"/>
        </w:rPr>
        <w:t>Vallès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) o el dolmen de la Roca </w:t>
      </w:r>
      <w:proofErr w:type="spellStart"/>
      <w:r w:rsidRPr="00893577">
        <w:rPr>
          <w:rFonts w:ascii="Calibri" w:hAnsi="Calibri" w:cs="Calibri"/>
          <w:sz w:val="22"/>
          <w:szCs w:val="22"/>
        </w:rPr>
        <w:t>d'en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Toni (</w:t>
      </w:r>
      <w:proofErr w:type="spellStart"/>
      <w:r w:rsidRPr="00893577">
        <w:rPr>
          <w:rFonts w:ascii="Calibri" w:hAnsi="Calibri" w:cs="Calibri"/>
          <w:sz w:val="22"/>
          <w:szCs w:val="22"/>
        </w:rPr>
        <w:t>Vilassar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893577">
        <w:rPr>
          <w:rFonts w:ascii="Calibri" w:hAnsi="Calibri" w:cs="Calibri"/>
          <w:sz w:val="22"/>
          <w:szCs w:val="22"/>
        </w:rPr>
        <w:t>Dalt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). El </w:t>
      </w:r>
      <w:proofErr w:type="spellStart"/>
      <w:r w:rsidRPr="00893577">
        <w:rPr>
          <w:rFonts w:ascii="Calibri" w:hAnsi="Calibri" w:cs="Calibri"/>
          <w:sz w:val="22"/>
          <w:szCs w:val="22"/>
        </w:rPr>
        <w:t>darrer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element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a destacar </w:t>
      </w:r>
      <w:proofErr w:type="spellStart"/>
      <w:r w:rsidRPr="00893577">
        <w:rPr>
          <w:rFonts w:ascii="Calibri" w:hAnsi="Calibri" w:cs="Calibri"/>
          <w:sz w:val="22"/>
          <w:szCs w:val="22"/>
        </w:rPr>
        <w:t>d'aquest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període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893577">
        <w:rPr>
          <w:rFonts w:ascii="Calibri" w:hAnsi="Calibri" w:cs="Calibri"/>
          <w:sz w:val="22"/>
          <w:szCs w:val="22"/>
        </w:rPr>
        <w:t>és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Pr="00893577">
        <w:rPr>
          <w:rFonts w:ascii="Calibri" w:hAnsi="Calibri" w:cs="Calibri"/>
          <w:sz w:val="22"/>
          <w:szCs w:val="22"/>
        </w:rPr>
        <w:t>presència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893577">
        <w:rPr>
          <w:rFonts w:ascii="Calibri" w:hAnsi="Calibri" w:cs="Calibri"/>
          <w:sz w:val="22"/>
          <w:szCs w:val="22"/>
        </w:rPr>
        <w:t>pintures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rupestres al gran bloc </w:t>
      </w:r>
      <w:proofErr w:type="spellStart"/>
      <w:r w:rsidRPr="00893577">
        <w:rPr>
          <w:rFonts w:ascii="Calibri" w:hAnsi="Calibri" w:cs="Calibri"/>
          <w:sz w:val="22"/>
          <w:szCs w:val="22"/>
        </w:rPr>
        <w:t>granític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de la </w:t>
      </w:r>
      <w:proofErr w:type="spellStart"/>
      <w:r w:rsidRPr="00893577">
        <w:rPr>
          <w:rFonts w:ascii="Calibri" w:hAnsi="Calibri" w:cs="Calibri"/>
          <w:sz w:val="22"/>
          <w:szCs w:val="22"/>
        </w:rPr>
        <w:t>Pedra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de les </w:t>
      </w:r>
      <w:proofErr w:type="spellStart"/>
      <w:r w:rsidRPr="00893577">
        <w:rPr>
          <w:rFonts w:ascii="Calibri" w:hAnsi="Calibri" w:cs="Calibri"/>
          <w:sz w:val="22"/>
          <w:szCs w:val="22"/>
        </w:rPr>
        <w:t>Orenetes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(La Roca del </w:t>
      </w:r>
      <w:proofErr w:type="spellStart"/>
      <w:r w:rsidRPr="00893577">
        <w:rPr>
          <w:rFonts w:ascii="Calibri" w:hAnsi="Calibri" w:cs="Calibri"/>
          <w:sz w:val="22"/>
          <w:szCs w:val="22"/>
        </w:rPr>
        <w:t>Vallès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893577">
        <w:rPr>
          <w:rFonts w:ascii="Calibri" w:hAnsi="Calibri" w:cs="Calibri"/>
          <w:sz w:val="22"/>
          <w:szCs w:val="22"/>
        </w:rPr>
        <w:t>on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hi ha </w:t>
      </w:r>
      <w:proofErr w:type="spellStart"/>
      <w:r w:rsidRPr="00893577">
        <w:rPr>
          <w:rFonts w:ascii="Calibri" w:hAnsi="Calibri" w:cs="Calibri"/>
          <w:sz w:val="22"/>
          <w:szCs w:val="22"/>
        </w:rPr>
        <w:t>representades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unes figures </w:t>
      </w:r>
      <w:proofErr w:type="spellStart"/>
      <w:r w:rsidRPr="00893577">
        <w:rPr>
          <w:rFonts w:ascii="Calibri" w:hAnsi="Calibri" w:cs="Calibri"/>
          <w:sz w:val="22"/>
          <w:szCs w:val="22"/>
        </w:rPr>
        <w:t>vermelloses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amb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una figura humana central. També </w:t>
      </w:r>
      <w:proofErr w:type="spellStart"/>
      <w:r w:rsidRPr="00893577">
        <w:rPr>
          <w:rFonts w:ascii="Calibri" w:hAnsi="Calibri" w:cs="Calibri"/>
          <w:sz w:val="22"/>
          <w:szCs w:val="22"/>
        </w:rPr>
        <w:t>trobem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restes del </w:t>
      </w:r>
      <w:proofErr w:type="spellStart"/>
      <w:r w:rsidRPr="00893577">
        <w:rPr>
          <w:rFonts w:ascii="Calibri" w:hAnsi="Calibri" w:cs="Calibri"/>
          <w:sz w:val="22"/>
          <w:szCs w:val="22"/>
        </w:rPr>
        <w:t>neolític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893577">
        <w:rPr>
          <w:rFonts w:ascii="Calibri" w:hAnsi="Calibri" w:cs="Calibri"/>
          <w:sz w:val="22"/>
          <w:szCs w:val="22"/>
        </w:rPr>
        <w:t>Vilassar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893577">
        <w:rPr>
          <w:rFonts w:ascii="Calibri" w:hAnsi="Calibri" w:cs="Calibri"/>
          <w:sz w:val="22"/>
          <w:szCs w:val="22"/>
        </w:rPr>
        <w:t>Dalt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893577">
        <w:rPr>
          <w:rFonts w:ascii="Calibri" w:hAnsi="Calibri" w:cs="Calibri"/>
          <w:sz w:val="22"/>
          <w:szCs w:val="22"/>
        </w:rPr>
        <w:t>coves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d'en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Pau i de la </w:t>
      </w:r>
      <w:proofErr w:type="spellStart"/>
      <w:r w:rsidRPr="00893577">
        <w:rPr>
          <w:rFonts w:ascii="Calibri" w:hAnsi="Calibri" w:cs="Calibri"/>
          <w:sz w:val="22"/>
          <w:szCs w:val="22"/>
        </w:rPr>
        <w:t>Granota</w:t>
      </w:r>
      <w:proofErr w:type="spellEnd"/>
      <w:r w:rsidRPr="00893577">
        <w:rPr>
          <w:rFonts w:ascii="Calibri" w:hAnsi="Calibri" w:cs="Calibri"/>
          <w:sz w:val="22"/>
          <w:szCs w:val="22"/>
        </w:rPr>
        <w:t>).</w:t>
      </w:r>
    </w:p>
    <w:p w:rsidR="00893577" w:rsidRPr="00893577" w:rsidRDefault="00893577" w:rsidP="00893577">
      <w:pPr>
        <w:rPr>
          <w:rFonts w:ascii="Calibri" w:hAnsi="Calibri" w:cs="Calibri"/>
          <w:sz w:val="22"/>
          <w:szCs w:val="22"/>
        </w:rPr>
      </w:pPr>
    </w:p>
    <w:p w:rsidR="00893577" w:rsidRPr="00893577" w:rsidRDefault="00893577" w:rsidP="00893577">
      <w:pPr>
        <w:rPr>
          <w:rFonts w:ascii="Calibri" w:hAnsi="Calibri" w:cs="Calibri"/>
          <w:sz w:val="22"/>
          <w:szCs w:val="22"/>
        </w:rPr>
      </w:pPr>
    </w:p>
    <w:p w:rsidR="00893577" w:rsidRPr="00893577" w:rsidRDefault="00893577" w:rsidP="00893577">
      <w:pPr>
        <w:rPr>
          <w:rFonts w:ascii="Calibri" w:hAnsi="Calibri" w:cs="Calibri"/>
          <w:sz w:val="22"/>
          <w:szCs w:val="22"/>
        </w:rPr>
      </w:pPr>
      <w:r w:rsidRPr="00893577">
        <w:rPr>
          <w:rFonts w:ascii="Calibri" w:hAnsi="Calibri" w:cs="Calibri"/>
          <w:sz w:val="22"/>
          <w:szCs w:val="22"/>
        </w:rPr>
        <w:t xml:space="preserve">La </w:t>
      </w:r>
      <w:proofErr w:type="spellStart"/>
      <w:r w:rsidRPr="00893577">
        <w:rPr>
          <w:rFonts w:ascii="Calibri" w:hAnsi="Calibri" w:cs="Calibri"/>
          <w:sz w:val="22"/>
          <w:szCs w:val="22"/>
        </w:rPr>
        <w:t>Serralada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litoral </w:t>
      </w:r>
      <w:proofErr w:type="spellStart"/>
      <w:r w:rsidRPr="00893577">
        <w:rPr>
          <w:rFonts w:ascii="Calibri" w:hAnsi="Calibri" w:cs="Calibri"/>
          <w:sz w:val="22"/>
          <w:szCs w:val="22"/>
        </w:rPr>
        <w:t>s'emmarca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dins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el </w:t>
      </w:r>
      <w:proofErr w:type="spellStart"/>
      <w:r w:rsidRPr="00893577">
        <w:rPr>
          <w:rFonts w:ascii="Calibri" w:hAnsi="Calibri" w:cs="Calibri"/>
          <w:sz w:val="22"/>
          <w:szCs w:val="22"/>
        </w:rPr>
        <w:t>territori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dels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laietans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Pr="00893577">
        <w:rPr>
          <w:rFonts w:ascii="Calibri" w:hAnsi="Calibri" w:cs="Calibri"/>
          <w:sz w:val="22"/>
          <w:szCs w:val="22"/>
        </w:rPr>
        <w:t>trobem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nombrosos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testimonis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d'establiments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ibèrics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893577">
        <w:rPr>
          <w:rFonts w:ascii="Calibri" w:hAnsi="Calibri" w:cs="Calibri"/>
          <w:sz w:val="22"/>
          <w:szCs w:val="22"/>
        </w:rPr>
        <w:t>Sense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dubte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, es </w:t>
      </w:r>
      <w:proofErr w:type="spellStart"/>
      <w:r w:rsidRPr="00893577">
        <w:rPr>
          <w:rFonts w:ascii="Calibri" w:hAnsi="Calibri" w:cs="Calibri"/>
          <w:sz w:val="22"/>
          <w:szCs w:val="22"/>
        </w:rPr>
        <w:t>pot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afirmar que en </w:t>
      </w:r>
      <w:proofErr w:type="spellStart"/>
      <w:r w:rsidRPr="00893577">
        <w:rPr>
          <w:rFonts w:ascii="Calibri" w:hAnsi="Calibri" w:cs="Calibri"/>
          <w:sz w:val="22"/>
          <w:szCs w:val="22"/>
        </w:rPr>
        <w:t>aquest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moment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històric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hi </w:t>
      </w:r>
      <w:proofErr w:type="spellStart"/>
      <w:r w:rsidRPr="00893577">
        <w:rPr>
          <w:rFonts w:ascii="Calibri" w:hAnsi="Calibri" w:cs="Calibri"/>
          <w:sz w:val="22"/>
          <w:szCs w:val="22"/>
        </w:rPr>
        <w:t>hagué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un sistema social </w:t>
      </w:r>
      <w:proofErr w:type="spellStart"/>
      <w:r w:rsidRPr="00893577">
        <w:rPr>
          <w:rFonts w:ascii="Calibri" w:hAnsi="Calibri" w:cs="Calibri"/>
          <w:sz w:val="22"/>
          <w:szCs w:val="22"/>
        </w:rPr>
        <w:t>organitzat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que </w:t>
      </w:r>
      <w:proofErr w:type="spellStart"/>
      <w:r w:rsidRPr="00893577">
        <w:rPr>
          <w:rFonts w:ascii="Calibri" w:hAnsi="Calibri" w:cs="Calibri"/>
          <w:sz w:val="22"/>
          <w:szCs w:val="22"/>
        </w:rPr>
        <w:t>tenia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com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espai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vital la </w:t>
      </w:r>
      <w:proofErr w:type="spellStart"/>
      <w:r w:rsidRPr="00893577">
        <w:rPr>
          <w:rFonts w:ascii="Calibri" w:hAnsi="Calibri" w:cs="Calibri"/>
          <w:sz w:val="22"/>
          <w:szCs w:val="22"/>
        </w:rPr>
        <w:t>serralada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. La </w:t>
      </w:r>
      <w:proofErr w:type="spellStart"/>
      <w:r w:rsidRPr="00893577">
        <w:rPr>
          <w:rFonts w:ascii="Calibri" w:hAnsi="Calibri" w:cs="Calibri"/>
          <w:sz w:val="22"/>
          <w:szCs w:val="22"/>
        </w:rPr>
        <w:t>connexió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visual entre </w:t>
      </w:r>
      <w:proofErr w:type="spellStart"/>
      <w:r w:rsidRPr="00893577">
        <w:rPr>
          <w:rFonts w:ascii="Calibri" w:hAnsi="Calibri" w:cs="Calibri"/>
          <w:sz w:val="22"/>
          <w:szCs w:val="22"/>
        </w:rPr>
        <w:t>els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diferents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poblats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Pr="00893577">
        <w:rPr>
          <w:rFonts w:ascii="Calibri" w:hAnsi="Calibri" w:cs="Calibri"/>
          <w:sz w:val="22"/>
          <w:szCs w:val="22"/>
        </w:rPr>
        <w:t>Vallès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i el </w:t>
      </w:r>
      <w:proofErr w:type="spellStart"/>
      <w:r w:rsidRPr="00893577">
        <w:rPr>
          <w:rFonts w:ascii="Calibri" w:hAnsi="Calibri" w:cs="Calibri"/>
          <w:sz w:val="22"/>
          <w:szCs w:val="22"/>
        </w:rPr>
        <w:t>Maresme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ho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fa </w:t>
      </w:r>
      <w:proofErr w:type="spellStart"/>
      <w:r w:rsidRPr="00893577">
        <w:rPr>
          <w:rFonts w:ascii="Calibri" w:hAnsi="Calibri" w:cs="Calibri"/>
          <w:sz w:val="22"/>
          <w:szCs w:val="22"/>
        </w:rPr>
        <w:t>palès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893577">
        <w:rPr>
          <w:rFonts w:ascii="Calibri" w:hAnsi="Calibri" w:cs="Calibri"/>
          <w:sz w:val="22"/>
          <w:szCs w:val="22"/>
        </w:rPr>
        <w:t>Burriac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(Cabrera de Mar), </w:t>
      </w:r>
      <w:proofErr w:type="spellStart"/>
      <w:r w:rsidRPr="00893577">
        <w:rPr>
          <w:rFonts w:ascii="Calibri" w:hAnsi="Calibri" w:cs="Calibri"/>
          <w:sz w:val="22"/>
          <w:szCs w:val="22"/>
        </w:rPr>
        <w:t>Céllecs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(la Roca del </w:t>
      </w:r>
      <w:proofErr w:type="spellStart"/>
      <w:r w:rsidRPr="00893577">
        <w:rPr>
          <w:rFonts w:ascii="Calibri" w:hAnsi="Calibri" w:cs="Calibri"/>
          <w:sz w:val="22"/>
          <w:szCs w:val="22"/>
        </w:rPr>
        <w:t>Vallès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893577">
        <w:rPr>
          <w:rFonts w:ascii="Calibri" w:hAnsi="Calibri" w:cs="Calibri"/>
          <w:sz w:val="22"/>
          <w:szCs w:val="22"/>
        </w:rPr>
        <w:t>Sant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Miquel (</w:t>
      </w:r>
      <w:proofErr w:type="spellStart"/>
      <w:r w:rsidRPr="00893577">
        <w:rPr>
          <w:rFonts w:ascii="Calibri" w:hAnsi="Calibri" w:cs="Calibri"/>
          <w:sz w:val="22"/>
          <w:szCs w:val="22"/>
        </w:rPr>
        <w:t>Montornès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Pr="00893577">
        <w:rPr>
          <w:rFonts w:ascii="Calibri" w:hAnsi="Calibri" w:cs="Calibri"/>
          <w:sz w:val="22"/>
          <w:szCs w:val="22"/>
        </w:rPr>
        <w:t>Vallès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), la </w:t>
      </w:r>
      <w:proofErr w:type="spellStart"/>
      <w:r w:rsidRPr="00893577">
        <w:rPr>
          <w:rFonts w:ascii="Calibri" w:hAnsi="Calibri" w:cs="Calibri"/>
          <w:sz w:val="22"/>
          <w:szCs w:val="22"/>
        </w:rPr>
        <w:t>Cadira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Pr="00893577">
        <w:rPr>
          <w:rFonts w:ascii="Calibri" w:hAnsi="Calibri" w:cs="Calibri"/>
          <w:sz w:val="22"/>
          <w:szCs w:val="22"/>
        </w:rPr>
        <w:t>Bisbe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893577">
        <w:rPr>
          <w:rFonts w:ascii="Calibri" w:hAnsi="Calibri" w:cs="Calibri"/>
          <w:sz w:val="22"/>
          <w:szCs w:val="22"/>
        </w:rPr>
        <w:t>Premià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893577">
        <w:rPr>
          <w:rFonts w:ascii="Calibri" w:hAnsi="Calibri" w:cs="Calibri"/>
          <w:sz w:val="22"/>
          <w:szCs w:val="22"/>
        </w:rPr>
        <w:t>Dalt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893577">
        <w:rPr>
          <w:rFonts w:ascii="Calibri" w:hAnsi="Calibri" w:cs="Calibri"/>
          <w:sz w:val="22"/>
          <w:szCs w:val="22"/>
        </w:rPr>
        <w:t>Órrius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, el </w:t>
      </w:r>
      <w:proofErr w:type="spellStart"/>
      <w:r w:rsidRPr="00893577">
        <w:rPr>
          <w:rFonts w:ascii="Calibri" w:hAnsi="Calibri" w:cs="Calibri"/>
          <w:sz w:val="22"/>
          <w:szCs w:val="22"/>
        </w:rPr>
        <w:t>Far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, etc. </w:t>
      </w:r>
      <w:proofErr w:type="spellStart"/>
      <w:r w:rsidRPr="00893577">
        <w:rPr>
          <w:rFonts w:ascii="Calibri" w:hAnsi="Calibri" w:cs="Calibri"/>
          <w:sz w:val="22"/>
          <w:szCs w:val="22"/>
        </w:rPr>
        <w:t>Els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ibers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tenien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una </w:t>
      </w:r>
      <w:proofErr w:type="spellStart"/>
      <w:r w:rsidRPr="00893577">
        <w:rPr>
          <w:rFonts w:ascii="Calibri" w:hAnsi="Calibri" w:cs="Calibri"/>
          <w:sz w:val="22"/>
          <w:szCs w:val="22"/>
        </w:rPr>
        <w:t>economia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basada en </w:t>
      </w:r>
      <w:proofErr w:type="spellStart"/>
      <w:r w:rsidRPr="00893577">
        <w:rPr>
          <w:rFonts w:ascii="Calibri" w:hAnsi="Calibri" w:cs="Calibri"/>
          <w:sz w:val="22"/>
          <w:szCs w:val="22"/>
        </w:rPr>
        <w:t>els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cereals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i una completa </w:t>
      </w:r>
      <w:proofErr w:type="spellStart"/>
      <w:r w:rsidRPr="00893577">
        <w:rPr>
          <w:rFonts w:ascii="Calibri" w:hAnsi="Calibri" w:cs="Calibri"/>
          <w:sz w:val="22"/>
          <w:szCs w:val="22"/>
        </w:rPr>
        <w:t>organització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social. El </w:t>
      </w:r>
      <w:proofErr w:type="spellStart"/>
      <w:r w:rsidRPr="00893577">
        <w:rPr>
          <w:rFonts w:ascii="Calibri" w:hAnsi="Calibri" w:cs="Calibri"/>
          <w:sz w:val="22"/>
          <w:szCs w:val="22"/>
        </w:rPr>
        <w:t>nucli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ibèric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principal a la zona era </w:t>
      </w:r>
      <w:proofErr w:type="spellStart"/>
      <w:r w:rsidRPr="00893577">
        <w:rPr>
          <w:rFonts w:ascii="Calibri" w:hAnsi="Calibri" w:cs="Calibri"/>
          <w:sz w:val="22"/>
          <w:szCs w:val="22"/>
        </w:rPr>
        <w:t>Burriac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situat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en un </w:t>
      </w:r>
      <w:proofErr w:type="spellStart"/>
      <w:r w:rsidRPr="00893577">
        <w:rPr>
          <w:rFonts w:ascii="Calibri" w:hAnsi="Calibri" w:cs="Calibri"/>
          <w:sz w:val="22"/>
          <w:szCs w:val="22"/>
        </w:rPr>
        <w:t>lloc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elevat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893577">
        <w:rPr>
          <w:rFonts w:ascii="Calibri" w:hAnsi="Calibri" w:cs="Calibri"/>
          <w:sz w:val="22"/>
          <w:szCs w:val="22"/>
        </w:rPr>
        <w:t>fàcilment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defensable i que </w:t>
      </w:r>
      <w:proofErr w:type="spellStart"/>
      <w:r w:rsidRPr="00893577">
        <w:rPr>
          <w:rFonts w:ascii="Calibri" w:hAnsi="Calibri" w:cs="Calibri"/>
          <w:sz w:val="22"/>
          <w:szCs w:val="22"/>
        </w:rPr>
        <w:t>amb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les </w:t>
      </w:r>
      <w:proofErr w:type="spellStart"/>
      <w:r w:rsidRPr="00893577">
        <w:rPr>
          <w:rFonts w:ascii="Calibri" w:hAnsi="Calibri" w:cs="Calibri"/>
          <w:sz w:val="22"/>
          <w:szCs w:val="22"/>
        </w:rPr>
        <w:t>seves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10-15 ha era </w:t>
      </w:r>
      <w:proofErr w:type="spellStart"/>
      <w:r w:rsidRPr="00893577">
        <w:rPr>
          <w:rFonts w:ascii="Calibri" w:hAnsi="Calibri" w:cs="Calibri"/>
          <w:sz w:val="22"/>
          <w:szCs w:val="22"/>
        </w:rPr>
        <w:t>dels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més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grans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de Catalunya. </w:t>
      </w:r>
      <w:proofErr w:type="spellStart"/>
      <w:r w:rsidRPr="00893577">
        <w:rPr>
          <w:rFonts w:ascii="Calibri" w:hAnsi="Calibri" w:cs="Calibri"/>
          <w:sz w:val="22"/>
          <w:szCs w:val="22"/>
        </w:rPr>
        <w:t>Iniciat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cap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al </w:t>
      </w:r>
      <w:proofErr w:type="spellStart"/>
      <w:r w:rsidRPr="00893577">
        <w:rPr>
          <w:rFonts w:ascii="Calibri" w:hAnsi="Calibri" w:cs="Calibri"/>
          <w:sz w:val="22"/>
          <w:szCs w:val="22"/>
        </w:rPr>
        <w:t>segle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IV </w:t>
      </w:r>
      <w:proofErr w:type="spellStart"/>
      <w:r w:rsidRPr="00893577">
        <w:rPr>
          <w:rFonts w:ascii="Calibri" w:hAnsi="Calibri" w:cs="Calibri"/>
          <w:sz w:val="22"/>
          <w:szCs w:val="22"/>
        </w:rPr>
        <w:t>aC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, el </w:t>
      </w:r>
      <w:proofErr w:type="spellStart"/>
      <w:r w:rsidRPr="00893577">
        <w:rPr>
          <w:rFonts w:ascii="Calibri" w:hAnsi="Calibri" w:cs="Calibri"/>
          <w:sz w:val="22"/>
          <w:szCs w:val="22"/>
        </w:rPr>
        <w:t>moment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r w:rsidRPr="00893577">
        <w:rPr>
          <w:rFonts w:ascii="Calibri" w:hAnsi="Calibri" w:cs="Calibri"/>
          <w:sz w:val="22"/>
          <w:szCs w:val="22"/>
        </w:rPr>
        <w:lastRenderedPageBreak/>
        <w:t xml:space="preserve">de </w:t>
      </w:r>
      <w:proofErr w:type="spellStart"/>
      <w:r w:rsidRPr="00893577">
        <w:rPr>
          <w:rFonts w:ascii="Calibri" w:hAnsi="Calibri" w:cs="Calibri"/>
          <w:sz w:val="22"/>
          <w:szCs w:val="22"/>
        </w:rPr>
        <w:t>major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esplendor </w:t>
      </w:r>
      <w:proofErr w:type="spellStart"/>
      <w:r w:rsidRPr="00893577">
        <w:rPr>
          <w:rFonts w:ascii="Calibri" w:hAnsi="Calibri" w:cs="Calibri"/>
          <w:sz w:val="22"/>
          <w:szCs w:val="22"/>
        </w:rPr>
        <w:t>fou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al </w:t>
      </w:r>
      <w:proofErr w:type="spellStart"/>
      <w:r w:rsidRPr="00893577">
        <w:rPr>
          <w:rFonts w:ascii="Calibri" w:hAnsi="Calibri" w:cs="Calibri"/>
          <w:sz w:val="22"/>
          <w:szCs w:val="22"/>
        </w:rPr>
        <w:t>segle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II </w:t>
      </w:r>
      <w:proofErr w:type="spellStart"/>
      <w:r w:rsidRPr="00893577">
        <w:rPr>
          <w:rFonts w:ascii="Calibri" w:hAnsi="Calibri" w:cs="Calibri"/>
          <w:sz w:val="22"/>
          <w:szCs w:val="22"/>
        </w:rPr>
        <w:t>aC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quan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exporten vi i </w:t>
      </w:r>
      <w:proofErr w:type="spellStart"/>
      <w:r w:rsidRPr="00893577">
        <w:rPr>
          <w:rFonts w:ascii="Calibri" w:hAnsi="Calibri" w:cs="Calibri"/>
          <w:sz w:val="22"/>
          <w:szCs w:val="22"/>
        </w:rPr>
        <w:t>encunyen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moneda </w:t>
      </w:r>
      <w:proofErr w:type="spellStart"/>
      <w:r w:rsidRPr="00893577">
        <w:rPr>
          <w:rFonts w:ascii="Calibri" w:hAnsi="Calibri" w:cs="Calibri"/>
          <w:sz w:val="22"/>
          <w:szCs w:val="22"/>
        </w:rPr>
        <w:t>amb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Pr="00893577">
        <w:rPr>
          <w:rFonts w:ascii="Calibri" w:hAnsi="Calibri" w:cs="Calibri"/>
          <w:sz w:val="22"/>
          <w:szCs w:val="22"/>
        </w:rPr>
        <w:t>denominació</w:t>
      </w:r>
      <w:proofErr w:type="spellEnd"/>
      <w:r w:rsidRPr="008935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577">
        <w:rPr>
          <w:rFonts w:ascii="Calibri" w:hAnsi="Calibri" w:cs="Calibri"/>
          <w:sz w:val="22"/>
          <w:szCs w:val="22"/>
        </w:rPr>
        <w:t>d'Iluro</w:t>
      </w:r>
      <w:proofErr w:type="spellEnd"/>
      <w:r w:rsidRPr="00893577">
        <w:rPr>
          <w:rFonts w:ascii="Calibri" w:hAnsi="Calibri" w:cs="Calibri"/>
          <w:sz w:val="22"/>
          <w:szCs w:val="22"/>
        </w:rPr>
        <w:t>.</w:t>
      </w:r>
    </w:p>
    <w:p w:rsidR="00893577" w:rsidRPr="00893577" w:rsidRDefault="00893577" w:rsidP="00893577">
      <w:pPr>
        <w:rPr>
          <w:rFonts w:ascii="Calibri" w:hAnsi="Calibri" w:cs="Calibri"/>
          <w:sz w:val="22"/>
          <w:szCs w:val="22"/>
        </w:rPr>
      </w:pPr>
    </w:p>
    <w:p w:rsidR="00893577" w:rsidRPr="00893577" w:rsidRDefault="00893577" w:rsidP="00893577">
      <w:pPr>
        <w:rPr>
          <w:rFonts w:ascii="Calibri" w:hAnsi="Calibri" w:cs="Calibri"/>
          <w:sz w:val="22"/>
          <w:szCs w:val="22"/>
        </w:rPr>
      </w:pPr>
    </w:p>
    <w:p w:rsidR="00893577" w:rsidRPr="00893577" w:rsidRDefault="00893577" w:rsidP="00893577">
      <w:pPr>
        <w:rPr>
          <w:rFonts w:ascii="Calibri" w:hAnsi="Calibri" w:cs="Calibri"/>
          <w:b/>
          <w:bCs/>
          <w:sz w:val="22"/>
          <w:szCs w:val="22"/>
          <w:lang w:val="en-US"/>
        </w:rPr>
      </w:pPr>
      <w:r w:rsidRPr="00893577">
        <w:rPr>
          <w:rFonts w:ascii="Calibri" w:hAnsi="Calibri" w:cs="Calibri"/>
          <w:b/>
          <w:bCs/>
          <w:sz w:val="22"/>
          <w:szCs w:val="22"/>
          <w:lang w:val="en-US"/>
        </w:rPr>
        <w:t>Landscape</w:t>
      </w:r>
    </w:p>
    <w:p w:rsidR="00893577" w:rsidRPr="00893577" w:rsidRDefault="00893577" w:rsidP="00893577">
      <w:pPr>
        <w:rPr>
          <w:rFonts w:ascii="Calibri" w:hAnsi="Calibri" w:cs="Calibri"/>
          <w:sz w:val="22"/>
          <w:szCs w:val="22"/>
          <w:lang w:val="en-US"/>
        </w:rPr>
      </w:pPr>
    </w:p>
    <w:p w:rsidR="0088309E" w:rsidRPr="00503CE6" w:rsidRDefault="007B2E16" w:rsidP="00503CE6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presence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since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ancient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503CE6">
        <w:rPr>
          <w:rStyle w:val="hps"/>
          <w:rFonts w:asciiTheme="minorHAnsi" w:hAnsiTheme="minorHAnsi" w:cstheme="minorHAnsi"/>
          <w:sz w:val="22"/>
          <w:szCs w:val="22"/>
        </w:rPr>
        <w:t>settlements</w:t>
      </w:r>
      <w:proofErr w:type="spellEnd"/>
      <w:r w:rsidRPr="00503CE6">
        <w:rPr>
          <w:rStyle w:val="hps"/>
          <w:rFonts w:asciiTheme="minorHAnsi" w:hAnsiTheme="minorHAnsi" w:cstheme="minorHAnsi"/>
          <w:sz w:val="22"/>
          <w:szCs w:val="22"/>
        </w:rPr>
        <w:t xml:space="preserve"> </w:t>
      </w:r>
      <w:r w:rsidRPr="00503CE6">
        <w:rPr>
          <w:rFonts w:asciiTheme="minorHAnsi" w:hAnsiTheme="minorHAnsi" w:cstheme="minorHAnsi"/>
          <w:sz w:val="22"/>
          <w:szCs w:val="22"/>
        </w:rPr>
        <w:t xml:space="preserve">human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mountain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range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has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promoted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03CE6">
        <w:rPr>
          <w:rStyle w:val="hps"/>
          <w:rFonts w:asciiTheme="minorHAnsi" w:hAnsiTheme="minorHAnsi" w:cstheme="minorHAnsi"/>
          <w:sz w:val="22"/>
          <w:szCs w:val="22"/>
        </w:rPr>
        <w:t>artificialization</w:t>
      </w:r>
      <w:proofErr w:type="spellEnd"/>
      <w:r w:rsidRPr="00503CE6">
        <w:rPr>
          <w:rStyle w:val="hps"/>
          <w:rFonts w:asciiTheme="minorHAnsi" w:hAnsiTheme="minorHAnsi" w:cstheme="minorHAnsi"/>
          <w:sz w:val="22"/>
          <w:szCs w:val="22"/>
        </w:rPr>
        <w:t xml:space="preserve"> </w:t>
      </w:r>
      <w:r w:rsidRPr="00503CE6">
        <w:rPr>
          <w:rFonts w:asciiTheme="minorHAnsi" w:hAnsiTheme="minorHAnsi" w:cstheme="minorHAnsi"/>
          <w:sz w:val="22"/>
          <w:szCs w:val="22"/>
        </w:rPr>
        <w:t xml:space="preserve">of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many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his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elements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r w:rsidRPr="00503CE6">
        <w:rPr>
          <w:rStyle w:val="hps"/>
          <w:rFonts w:asciiTheme="minorHAnsi" w:hAnsiTheme="minorHAnsi" w:cstheme="minorHAnsi"/>
          <w:sz w:val="22"/>
          <w:szCs w:val="22"/>
        </w:rPr>
        <w:t>LANDSCAPING</w:t>
      </w:r>
      <w:r w:rsidRPr="00503CE6">
        <w:rPr>
          <w:rFonts w:asciiTheme="minorHAnsi" w:hAnsiTheme="minorHAnsi" w:cstheme="minorHAnsi"/>
          <w:sz w:val="22"/>
          <w:szCs w:val="22"/>
        </w:rPr>
        <w:t xml:space="preserve">. At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present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mountain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range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presents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heterogeneous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landscape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without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much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co</w:t>
      </w:r>
      <w:r w:rsidRPr="00503CE6">
        <w:rPr>
          <w:rFonts w:asciiTheme="minorHAnsi" w:hAnsiTheme="minorHAnsi" w:cstheme="minorHAnsi"/>
          <w:sz w:val="22"/>
          <w:szCs w:val="22"/>
        </w:rPr>
        <w:t>ntinuity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between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his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units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fragment</w:t>
      </w:r>
      <w:r w:rsidRPr="00503CE6">
        <w:rPr>
          <w:rFonts w:asciiTheme="minorHAnsi" w:hAnsiTheme="minorHAnsi" w:cstheme="minorHAnsi"/>
          <w:sz w:val="22"/>
          <w:szCs w:val="22"/>
        </w:rPr>
        <w:t>ed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artificial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elements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like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urbanisations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second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residence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roads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communication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extractive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exploitations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open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sky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forests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spaces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of </w:t>
      </w:r>
      <w:r w:rsidRPr="00503CE6">
        <w:rPr>
          <w:rStyle w:val="hps"/>
          <w:rFonts w:asciiTheme="minorHAnsi" w:hAnsiTheme="minorHAnsi" w:cstheme="minorHAnsi"/>
          <w:sz w:val="22"/>
          <w:szCs w:val="22"/>
        </w:rPr>
        <w:t>culture</w:t>
      </w:r>
      <w:r w:rsidRPr="00503CE6">
        <w:rPr>
          <w:rStyle w:val="hps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employ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define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quality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of a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landscape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, in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case, are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too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influenced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alteration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caused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human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activities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Yet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, and as a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result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synthesis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different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parameters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Style w:val="hps"/>
          <w:rFonts w:asciiTheme="minorHAnsi" w:hAnsiTheme="minorHAnsi" w:cstheme="minorHAnsi"/>
          <w:sz w:val="22"/>
          <w:szCs w:val="22"/>
        </w:rPr>
        <w:t>geophysical</w:t>
      </w:r>
      <w:proofErr w:type="spellEnd"/>
      <w:r w:rsidRPr="00503CE6">
        <w:rPr>
          <w:rStyle w:val="hps"/>
          <w:rFonts w:asciiTheme="minorHAnsi" w:hAnsiTheme="minorHAnsi" w:cstheme="minorHAnsi"/>
          <w:sz w:val="22"/>
          <w:szCs w:val="22"/>
        </w:rPr>
        <w:t xml:space="preserve"> </w:t>
      </w:r>
      <w:r w:rsidRPr="00503CE6">
        <w:rPr>
          <w:rFonts w:asciiTheme="minorHAnsi" w:hAnsiTheme="minorHAnsi" w:cstheme="minorHAnsi"/>
          <w:sz w:val="22"/>
          <w:szCs w:val="22"/>
        </w:rPr>
        <w:t xml:space="preserve">and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biological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human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intervention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counts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good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diversity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r w:rsidRPr="00503CE6">
        <w:rPr>
          <w:rStyle w:val="hps"/>
          <w:rFonts w:asciiTheme="minorHAnsi" w:hAnsiTheme="minorHAnsi" w:cstheme="minorHAnsi"/>
          <w:sz w:val="22"/>
          <w:szCs w:val="22"/>
        </w:rPr>
        <w:t xml:space="preserve"> </w:t>
      </w:r>
      <w:r w:rsidRPr="00503CE6">
        <w:rPr>
          <w:rStyle w:val="hps"/>
          <w:rFonts w:asciiTheme="minorHAnsi" w:hAnsiTheme="minorHAnsi" w:cstheme="minorHAnsi"/>
          <w:sz w:val="22"/>
          <w:szCs w:val="22"/>
        </w:rPr>
        <w:t>LANDSCAPING</w:t>
      </w:r>
      <w:r w:rsidRPr="00503CE6">
        <w:rPr>
          <w:rFonts w:asciiTheme="minorHAnsi" w:hAnsiTheme="minorHAnsi" w:cstheme="minorHAnsi"/>
          <w:sz w:val="22"/>
          <w:szCs w:val="22"/>
        </w:rPr>
        <w:t>.</w:t>
      </w:r>
      <w:r w:rsidRPr="00503CE6">
        <w:rPr>
          <w:rFonts w:asciiTheme="minorHAnsi" w:hAnsiTheme="minorHAnsi" w:cstheme="minorHAnsi"/>
          <w:sz w:val="22"/>
          <w:szCs w:val="22"/>
        </w:rPr>
        <w:br/>
      </w:r>
      <w:r w:rsidRPr="00503CE6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Style w:val="hps"/>
          <w:rFonts w:asciiTheme="minorHAnsi" w:hAnsiTheme="minorHAnsi" w:cstheme="minorHAnsi"/>
          <w:sz w:val="22"/>
          <w:szCs w:val="22"/>
        </w:rPr>
        <w:t>laugh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Argentona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constitutes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same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unit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*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landscaping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although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has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been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quite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altered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building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road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infrastructures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treats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of a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zone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dominated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alternation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of </w:t>
      </w:r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Style w:val="hps"/>
          <w:rFonts w:asciiTheme="minorHAnsi" w:hAnsiTheme="minorHAnsi" w:cstheme="minorHAnsi"/>
          <w:sz w:val="22"/>
          <w:szCs w:val="22"/>
        </w:rPr>
        <w:t>settlements</w:t>
      </w:r>
      <w:proofErr w:type="spellEnd"/>
      <w:r w:rsidRPr="00503CE6">
        <w:rPr>
          <w:rStyle w:val="hps"/>
          <w:rFonts w:asciiTheme="minorHAnsi" w:hAnsiTheme="minorHAnsi" w:cstheme="minorHAnsi"/>
          <w:sz w:val="22"/>
          <w:szCs w:val="22"/>
        </w:rPr>
        <w:t xml:space="preserve"> </w:t>
      </w:r>
      <w:r w:rsidRPr="00503CE6">
        <w:rPr>
          <w:rFonts w:asciiTheme="minorHAnsi" w:hAnsiTheme="minorHAnsi" w:cstheme="minorHAnsi"/>
          <w:sz w:val="22"/>
          <w:szCs w:val="22"/>
        </w:rPr>
        <w:t xml:space="preserve">human and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any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Style w:val="hps"/>
          <w:rFonts w:asciiTheme="minorHAnsi" w:hAnsiTheme="minorHAnsi" w:cstheme="minorHAnsi"/>
          <w:sz w:val="22"/>
          <w:szCs w:val="22"/>
        </w:rPr>
        <w:t>scrub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valleys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laugh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Clarà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and of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Riudameia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</w:t>
      </w:r>
      <w:r w:rsidRPr="00503CE6">
        <w:rPr>
          <w:rFonts w:asciiTheme="minorHAnsi" w:hAnsiTheme="minorHAnsi" w:cstheme="minorHAnsi"/>
          <w:sz w:val="22"/>
          <w:szCs w:val="22"/>
        </w:rPr>
        <w:t>ax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laugh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Argentona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offer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landscape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marked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degree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humidity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his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geographic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situation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concerning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sea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vegetation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bank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well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developed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some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forests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leafy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gate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>.</w:t>
      </w:r>
      <w:r w:rsidRPr="00503CE6">
        <w:rPr>
          <w:rFonts w:asciiTheme="minorHAnsi" w:hAnsiTheme="minorHAnsi" w:cstheme="minorHAnsi"/>
          <w:sz w:val="22"/>
          <w:szCs w:val="22"/>
        </w:rPr>
        <w:br/>
      </w:r>
      <w:r w:rsidRPr="00503CE6">
        <w:rPr>
          <w:rFonts w:asciiTheme="minorHAnsi" w:hAnsiTheme="minorHAnsi" w:cstheme="minorHAnsi"/>
          <w:sz w:val="22"/>
          <w:szCs w:val="22"/>
        </w:rPr>
        <w:br/>
        <w:t xml:space="preserve">In general,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maritime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slopes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of</w:t>
      </w:r>
      <w:r w:rsidR="00503CE6"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3CE6" w:rsidRPr="00503CE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503CE6"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3CE6" w:rsidRPr="00503CE6">
        <w:rPr>
          <w:rFonts w:asciiTheme="minorHAnsi" w:hAnsiTheme="minorHAnsi" w:cstheme="minorHAnsi"/>
          <w:sz w:val="22"/>
          <w:szCs w:val="22"/>
        </w:rPr>
        <w:t>mountain</w:t>
      </w:r>
      <w:proofErr w:type="spellEnd"/>
      <w:r w:rsidR="00503CE6"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3CE6" w:rsidRPr="00503CE6">
        <w:rPr>
          <w:rFonts w:asciiTheme="minorHAnsi" w:hAnsiTheme="minorHAnsi" w:cstheme="minorHAnsi"/>
          <w:sz w:val="22"/>
          <w:szCs w:val="22"/>
        </w:rPr>
        <w:t>see</w:t>
      </w:r>
      <w:proofErr w:type="spellEnd"/>
      <w:r w:rsidR="00503CE6"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3CE6" w:rsidRPr="00503CE6">
        <w:rPr>
          <w:rFonts w:asciiTheme="minorHAnsi" w:hAnsiTheme="minorHAnsi" w:cstheme="minorHAnsi"/>
          <w:sz w:val="22"/>
          <w:szCs w:val="22"/>
        </w:rPr>
        <w:t>dominated</w:t>
      </w:r>
      <w:proofErr w:type="spellEnd"/>
      <w:r w:rsidR="00503CE6"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3CE6" w:rsidRPr="00503CE6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="00503CE6"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eleva</w:t>
      </w:r>
      <w:r w:rsidR="00503CE6" w:rsidRPr="00503CE6">
        <w:rPr>
          <w:rFonts w:asciiTheme="minorHAnsi" w:hAnsiTheme="minorHAnsi" w:cstheme="minorHAnsi"/>
          <w:sz w:val="22"/>
          <w:szCs w:val="22"/>
        </w:rPr>
        <w:t>t</w:t>
      </w:r>
      <w:r w:rsidRPr="00503CE6">
        <w:rPr>
          <w:rFonts w:asciiTheme="minorHAnsi" w:hAnsiTheme="minorHAnsi" w:cstheme="minorHAnsi"/>
          <w:sz w:val="22"/>
          <w:szCs w:val="22"/>
        </w:rPr>
        <w:t>ions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rugged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strength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finish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always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lines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quite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rounded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colour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texture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are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forest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but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r w:rsidR="00503CE6" w:rsidRPr="00503CE6">
        <w:rPr>
          <w:rFonts w:asciiTheme="minorHAnsi" w:hAnsiTheme="minorHAnsi" w:cstheme="minorHAnsi"/>
          <w:sz w:val="22"/>
          <w:szCs w:val="22"/>
        </w:rPr>
        <w:t>spots</w:t>
      </w:r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intercala</w:t>
      </w:r>
      <w:r w:rsidR="00503CE6" w:rsidRPr="00503CE6">
        <w:rPr>
          <w:rFonts w:asciiTheme="minorHAnsi" w:hAnsiTheme="minorHAnsi" w:cstheme="minorHAnsi"/>
          <w:sz w:val="22"/>
          <w:szCs w:val="22"/>
        </w:rPr>
        <w:t>ted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of </w:t>
      </w:r>
      <w:r w:rsidR="00503CE6" w:rsidRPr="00503CE6">
        <w:rPr>
          <w:rStyle w:val="hps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3CE6" w:rsidRPr="00503CE6">
        <w:rPr>
          <w:rStyle w:val="hps"/>
          <w:rFonts w:asciiTheme="minorHAnsi" w:hAnsiTheme="minorHAnsi" w:cstheme="minorHAnsi"/>
          <w:sz w:val="22"/>
          <w:szCs w:val="22"/>
        </w:rPr>
        <w:t>rainfed</w:t>
      </w:r>
      <w:proofErr w:type="spellEnd"/>
      <w:r w:rsidR="00503CE6" w:rsidRPr="00503CE6">
        <w:rPr>
          <w:rStyle w:val="hps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3CE6" w:rsidRPr="00503CE6">
        <w:rPr>
          <w:rStyle w:val="hps"/>
          <w:rFonts w:asciiTheme="minorHAnsi" w:hAnsiTheme="minorHAnsi" w:cstheme="minorHAnsi"/>
          <w:sz w:val="22"/>
          <w:szCs w:val="22"/>
        </w:rPr>
        <w:t>crops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houses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second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residence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disperse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mostly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joined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an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intricate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network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electrical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CE6">
        <w:rPr>
          <w:rFonts w:asciiTheme="minorHAnsi" w:hAnsiTheme="minorHAnsi" w:cstheme="minorHAnsi"/>
          <w:sz w:val="22"/>
          <w:szCs w:val="22"/>
        </w:rPr>
        <w:t>lines</w:t>
      </w:r>
      <w:proofErr w:type="spellEnd"/>
      <w:r w:rsidRPr="00503CE6">
        <w:rPr>
          <w:rFonts w:asciiTheme="minorHAnsi" w:hAnsiTheme="minorHAnsi" w:cstheme="minorHAnsi"/>
          <w:sz w:val="22"/>
          <w:szCs w:val="22"/>
        </w:rPr>
        <w:t>.</w:t>
      </w:r>
    </w:p>
    <w:p w:rsidR="00503CE6" w:rsidRPr="00503CE6" w:rsidRDefault="00503CE6" w:rsidP="00503CE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8309E" w:rsidRPr="00503CE6" w:rsidRDefault="0088309E" w:rsidP="00893577">
      <w:pPr>
        <w:rPr>
          <w:rFonts w:asciiTheme="minorHAnsi" w:hAnsiTheme="minorHAnsi" w:cstheme="minorHAnsi"/>
          <w:sz w:val="22"/>
          <w:szCs w:val="22"/>
        </w:rPr>
      </w:pPr>
      <w:r w:rsidRPr="00503CE6">
        <w:rPr>
          <w:rFonts w:asciiTheme="minorHAnsi" w:hAnsiTheme="minorHAnsi" w:cstheme="minorHAnsi"/>
          <w:sz w:val="22"/>
          <w:szCs w:val="22"/>
        </w:rPr>
        <w:t>Font: Web de la Diputació de Barcelona</w:t>
      </w:r>
    </w:p>
    <w:sectPr w:rsidR="0088309E" w:rsidRPr="00503C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4F"/>
    <w:rsid w:val="00130017"/>
    <w:rsid w:val="001316BF"/>
    <w:rsid w:val="001C3A96"/>
    <w:rsid w:val="0024734F"/>
    <w:rsid w:val="00503CE6"/>
    <w:rsid w:val="007B2E16"/>
    <w:rsid w:val="0088309E"/>
    <w:rsid w:val="00893577"/>
    <w:rsid w:val="00F54793"/>
    <w:rsid w:val="00FA4B97"/>
    <w:rsid w:val="00F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24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hps">
    <w:name w:val="hps"/>
    <w:basedOn w:val="Tipusdelletraperdefectedelpargraf"/>
    <w:rsid w:val="007B2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24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hps">
    <w:name w:val="hps"/>
    <w:basedOn w:val="Tipusdelletraperdefectedelpargraf"/>
    <w:rsid w:val="007B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1940"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6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8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9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7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43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48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049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79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942066">
                                                                          <w:marLeft w:val="28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845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Infància Johann Sebastian Bach</vt:lpstr>
      <vt:lpstr>Infància Johann Sebastian Bach</vt:lpstr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Infància Johann Sebastian Bach</dc:title>
  <dc:creator>alumne</dc:creator>
  <cp:lastModifiedBy>mariana</cp:lastModifiedBy>
  <cp:revision>7</cp:revision>
  <dcterms:created xsi:type="dcterms:W3CDTF">2014-04-30T09:54:00Z</dcterms:created>
  <dcterms:modified xsi:type="dcterms:W3CDTF">2014-05-07T09:41:00Z</dcterms:modified>
</cp:coreProperties>
</file>